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D1B" w:rsidRPr="00B6519A" w:rsidRDefault="00067D1B" w:rsidP="00067D1B">
      <w:pPr>
        <w:tabs>
          <w:tab w:val="left" w:pos="1134"/>
        </w:tabs>
        <w:ind w:left="10206"/>
        <w:rPr>
          <w:color w:val="000000"/>
          <w:sz w:val="20"/>
        </w:rPr>
      </w:pPr>
      <w:r w:rsidRPr="00B6519A">
        <w:rPr>
          <w:color w:val="000000"/>
          <w:sz w:val="20"/>
        </w:rPr>
        <w:t xml:space="preserve">Приложение № 2 </w:t>
      </w:r>
    </w:p>
    <w:p w:rsidR="00067D1B" w:rsidRPr="00B6519A" w:rsidRDefault="00067D1B" w:rsidP="00067D1B">
      <w:pPr>
        <w:tabs>
          <w:tab w:val="left" w:pos="1134"/>
        </w:tabs>
        <w:ind w:left="10206"/>
        <w:rPr>
          <w:color w:val="000000"/>
          <w:sz w:val="20"/>
        </w:rPr>
      </w:pPr>
      <w:r w:rsidRPr="00B6519A">
        <w:rPr>
          <w:color w:val="000000"/>
          <w:sz w:val="20"/>
        </w:rPr>
        <w:t xml:space="preserve">к постановлению администрации Кушвинского городского округа от </w:t>
      </w:r>
      <w:r w:rsidR="007F5B52">
        <w:rPr>
          <w:color w:val="000000"/>
          <w:sz w:val="20"/>
        </w:rPr>
        <w:t xml:space="preserve">07.03.2019 </w:t>
      </w:r>
      <w:r w:rsidRPr="00B6519A">
        <w:rPr>
          <w:color w:val="000000"/>
          <w:sz w:val="20"/>
        </w:rPr>
        <w:t xml:space="preserve">№ </w:t>
      </w:r>
      <w:r w:rsidR="007F5B52">
        <w:rPr>
          <w:color w:val="000000"/>
          <w:sz w:val="20"/>
        </w:rPr>
        <w:t>228</w:t>
      </w:r>
    </w:p>
    <w:p w:rsidR="00067D1B" w:rsidRPr="00B6519A" w:rsidRDefault="00067D1B" w:rsidP="00067D1B">
      <w:pPr>
        <w:tabs>
          <w:tab w:val="left" w:pos="1134"/>
        </w:tabs>
        <w:ind w:left="10206"/>
        <w:rPr>
          <w:color w:val="000000"/>
          <w:sz w:val="20"/>
        </w:rPr>
      </w:pPr>
    </w:p>
    <w:p w:rsidR="00067D1B" w:rsidRPr="00B6519A" w:rsidRDefault="00067D1B" w:rsidP="00067D1B">
      <w:pPr>
        <w:tabs>
          <w:tab w:val="left" w:pos="1134"/>
        </w:tabs>
        <w:ind w:left="10206"/>
        <w:rPr>
          <w:color w:val="000000"/>
          <w:sz w:val="20"/>
        </w:rPr>
      </w:pPr>
      <w:r w:rsidRPr="00B6519A">
        <w:rPr>
          <w:color w:val="000000"/>
          <w:sz w:val="20"/>
        </w:rPr>
        <w:t xml:space="preserve">Приложение № 3 </w:t>
      </w:r>
    </w:p>
    <w:p w:rsidR="00067D1B" w:rsidRPr="00B6519A" w:rsidRDefault="00067D1B" w:rsidP="00067D1B">
      <w:pPr>
        <w:tabs>
          <w:tab w:val="left" w:pos="1134"/>
        </w:tabs>
        <w:ind w:left="10206"/>
        <w:rPr>
          <w:color w:val="000000"/>
          <w:sz w:val="20"/>
        </w:rPr>
      </w:pPr>
      <w:r w:rsidRPr="00B6519A">
        <w:rPr>
          <w:color w:val="000000"/>
          <w:sz w:val="20"/>
        </w:rPr>
        <w:t xml:space="preserve">к </w:t>
      </w:r>
      <w:r w:rsidRPr="00B6519A">
        <w:rPr>
          <w:bCs/>
          <w:color w:val="000000"/>
          <w:sz w:val="20"/>
        </w:rPr>
        <w:t>муниципальной программе «Развитие культуры в Кушвинском городском округе до 2024 года»</w:t>
      </w:r>
    </w:p>
    <w:p w:rsidR="003D04EB" w:rsidRDefault="003D04EB" w:rsidP="003D04EB">
      <w:pPr>
        <w:tabs>
          <w:tab w:val="left" w:pos="1134"/>
        </w:tabs>
        <w:ind w:left="10490"/>
        <w:rPr>
          <w:rFonts w:eastAsia="Times New Roman"/>
          <w:bCs/>
          <w:color w:val="000000"/>
        </w:rPr>
      </w:pPr>
    </w:p>
    <w:p w:rsidR="003D04EB" w:rsidRDefault="003D04EB" w:rsidP="003D04EB">
      <w:pPr>
        <w:tabs>
          <w:tab w:val="left" w:pos="1134"/>
        </w:tabs>
        <w:jc w:val="center"/>
        <w:rPr>
          <w:rFonts w:eastAsia="Times New Roman"/>
          <w:color w:val="000000"/>
          <w:lang w:eastAsia="ru-RU"/>
        </w:rPr>
      </w:pPr>
      <w:r w:rsidRPr="003D04EB">
        <w:rPr>
          <w:rFonts w:eastAsia="Times New Roman"/>
          <w:color w:val="000000"/>
          <w:lang w:eastAsia="ru-RU"/>
        </w:rPr>
        <w:t>ПЕРЕЧЕНЬ ОБЪЕКТОВ КАПИТАЛЬНОГО СТРОИТЕЛЬСТВА ДЛЯ БЮДЖЕТНЫХ ИНВЕСТИЦИЙ</w:t>
      </w:r>
    </w:p>
    <w:p w:rsidR="003D04EB" w:rsidRDefault="003D04EB" w:rsidP="003D04EB">
      <w:pPr>
        <w:tabs>
          <w:tab w:val="left" w:pos="1134"/>
        </w:tabs>
        <w:jc w:val="center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 xml:space="preserve">Муниципальной программы </w:t>
      </w:r>
      <w:r w:rsidRPr="003D04EB">
        <w:rPr>
          <w:rFonts w:eastAsia="Times New Roman"/>
          <w:color w:val="000000"/>
          <w:lang w:eastAsia="ru-RU"/>
        </w:rPr>
        <w:t>"Развитие культуры в Кушвинском городском округе до 2024 года"</w:t>
      </w:r>
    </w:p>
    <w:p w:rsidR="000F74FE" w:rsidRDefault="000F74FE" w:rsidP="003D04EB">
      <w:pPr>
        <w:tabs>
          <w:tab w:val="left" w:pos="1134"/>
        </w:tabs>
        <w:jc w:val="center"/>
        <w:rPr>
          <w:rFonts w:eastAsia="Times New Roman"/>
          <w:color w:val="000000"/>
          <w:lang w:eastAsia="ru-RU"/>
        </w:rPr>
      </w:pPr>
    </w:p>
    <w:tbl>
      <w:tblPr>
        <w:tblW w:w="15735" w:type="dxa"/>
        <w:tblInd w:w="-459" w:type="dxa"/>
        <w:tblLayout w:type="fixed"/>
        <w:tblLook w:val="04A0"/>
      </w:tblPr>
      <w:tblGrid>
        <w:gridCol w:w="425"/>
        <w:gridCol w:w="1720"/>
        <w:gridCol w:w="1116"/>
        <w:gridCol w:w="1124"/>
        <w:gridCol w:w="1037"/>
        <w:gridCol w:w="947"/>
        <w:gridCol w:w="709"/>
        <w:gridCol w:w="709"/>
        <w:gridCol w:w="992"/>
        <w:gridCol w:w="610"/>
        <w:gridCol w:w="567"/>
        <w:gridCol w:w="709"/>
        <w:gridCol w:w="567"/>
        <w:gridCol w:w="709"/>
        <w:gridCol w:w="959"/>
        <w:gridCol w:w="709"/>
        <w:gridCol w:w="709"/>
        <w:gridCol w:w="709"/>
        <w:gridCol w:w="708"/>
      </w:tblGrid>
      <w:tr w:rsidR="0061257B" w:rsidRPr="0061257B" w:rsidTr="0061257B">
        <w:trPr>
          <w:trHeight w:val="20"/>
        </w:trPr>
        <w:tc>
          <w:tcPr>
            <w:tcW w:w="15735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</w:p>
        </w:tc>
      </w:tr>
      <w:tr w:rsidR="0061257B" w:rsidRPr="0061257B" w:rsidTr="0061257B">
        <w:trPr>
          <w:trHeight w:val="20"/>
        </w:trPr>
        <w:tc>
          <w:tcPr>
            <w:tcW w:w="15735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</w:p>
        </w:tc>
      </w:tr>
      <w:tr w:rsidR="0061257B" w:rsidRPr="0061257B" w:rsidTr="00AC1B67">
        <w:trPr>
          <w:trHeight w:val="20"/>
        </w:trPr>
        <w:tc>
          <w:tcPr>
            <w:tcW w:w="15735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</w:p>
        </w:tc>
      </w:tr>
      <w:tr w:rsidR="0061257B" w:rsidRPr="0061257B" w:rsidTr="00AC1B67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№ строки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Наименование объекта капитального строител</w:t>
            </w: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ь</w:t>
            </w: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ства/ Источники расходов на финансирование объе</w:t>
            </w: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к</w:t>
            </w: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тов капитального стро</w:t>
            </w: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и</w:t>
            </w: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тельства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Адрес объекта капитального строительства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Форма собс</w:t>
            </w: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т</w:t>
            </w: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венности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Сметная стоимость объекта (руб.):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Сроки строительства (проектно-сметных работ, экспертизы проектно-сметной документации)</w:t>
            </w:r>
          </w:p>
        </w:tc>
        <w:tc>
          <w:tcPr>
            <w:tcW w:w="794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Объёмы финансирования, руб.</w:t>
            </w:r>
          </w:p>
        </w:tc>
      </w:tr>
      <w:tr w:rsidR="0061257B" w:rsidRPr="0061257B" w:rsidTr="00AC1B67">
        <w:trPr>
          <w:trHeight w:val="2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57B" w:rsidRPr="0061257B" w:rsidRDefault="0061257B" w:rsidP="0061257B">
            <w:pPr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57B" w:rsidRPr="0061257B" w:rsidRDefault="0061257B" w:rsidP="0061257B">
            <w:pPr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57B" w:rsidRPr="0061257B" w:rsidRDefault="0061257B" w:rsidP="0061257B">
            <w:pPr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57B" w:rsidRPr="0061257B" w:rsidRDefault="0061257B" w:rsidP="0061257B">
            <w:pPr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в текущих ценах (на момент с</w:t>
            </w: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о</w:t>
            </w: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ставления проектно-сметной документации)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в ценах, соответс</w:t>
            </w: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т</w:t>
            </w: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вующих лет реализации проекта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начало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ввод (заве</w:t>
            </w: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р</w:t>
            </w: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шение)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всего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2015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2016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2017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2018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2019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2020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2021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2022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2023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2024</w:t>
            </w:r>
          </w:p>
        </w:tc>
      </w:tr>
      <w:tr w:rsidR="0061257B" w:rsidRPr="0061257B" w:rsidTr="00AC1B67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19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20</w:t>
            </w:r>
          </w:p>
        </w:tc>
      </w:tr>
      <w:tr w:rsidR="0061257B" w:rsidRPr="0061257B" w:rsidTr="00AC1B67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57B" w:rsidRPr="0061257B" w:rsidRDefault="0061257B" w:rsidP="0061257B">
            <w:pPr>
              <w:jc w:val="center"/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257B" w:rsidRPr="0061257B" w:rsidRDefault="0061257B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Всего по муниципальной программе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257B" w:rsidRPr="0061257B" w:rsidRDefault="0061257B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257B" w:rsidRPr="0061257B" w:rsidRDefault="0061257B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257B" w:rsidRPr="0061257B" w:rsidRDefault="0061257B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257B" w:rsidRPr="0061257B" w:rsidRDefault="0061257B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257B" w:rsidRPr="0061257B" w:rsidRDefault="0061257B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257B" w:rsidRPr="0061257B" w:rsidRDefault="0061257B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257B" w:rsidRPr="0061257B" w:rsidRDefault="0061257B" w:rsidP="0061257B">
            <w:pPr>
              <w:jc w:val="right"/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4 668 384,2   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257B" w:rsidRPr="0061257B" w:rsidRDefault="0061257B" w:rsidP="0061257B">
            <w:pPr>
              <w:jc w:val="right"/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0,0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257B" w:rsidRPr="0061257B" w:rsidRDefault="0061257B" w:rsidP="0061257B">
            <w:pPr>
              <w:jc w:val="right"/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0,0 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257B" w:rsidRPr="0061257B" w:rsidRDefault="0061257B" w:rsidP="0061257B">
            <w:pPr>
              <w:jc w:val="right"/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668 332,0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257B" w:rsidRPr="0061257B" w:rsidRDefault="0061257B" w:rsidP="0061257B">
            <w:pPr>
              <w:jc w:val="right"/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0,0 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257B" w:rsidRPr="0061257B" w:rsidRDefault="0061257B" w:rsidP="0061257B">
            <w:pPr>
              <w:jc w:val="right"/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0,0   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257B" w:rsidRPr="0061257B" w:rsidRDefault="0061257B" w:rsidP="0061257B">
            <w:pPr>
              <w:jc w:val="right"/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4 000 052,2 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257B" w:rsidRPr="0061257B" w:rsidRDefault="0061257B" w:rsidP="0061257B">
            <w:pPr>
              <w:jc w:val="right"/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0,0 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257B" w:rsidRPr="0061257B" w:rsidRDefault="0061257B" w:rsidP="0061257B">
            <w:pPr>
              <w:jc w:val="right"/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0,0 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257B" w:rsidRPr="0061257B" w:rsidRDefault="0061257B" w:rsidP="0061257B">
            <w:pPr>
              <w:jc w:val="right"/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0,0  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257B" w:rsidRPr="0061257B" w:rsidRDefault="0061257B" w:rsidP="0061257B">
            <w:pPr>
              <w:jc w:val="right"/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0,0   </w:t>
            </w:r>
          </w:p>
        </w:tc>
      </w:tr>
      <w:tr w:rsidR="0061257B" w:rsidRPr="0061257B" w:rsidTr="00AC1B67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57B" w:rsidRPr="0061257B" w:rsidRDefault="0061257B" w:rsidP="0061257B">
            <w:pPr>
              <w:jc w:val="center"/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257B" w:rsidRPr="0061257B" w:rsidRDefault="0061257B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257B" w:rsidRPr="0061257B" w:rsidRDefault="0061257B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257B" w:rsidRPr="0061257B" w:rsidRDefault="0061257B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257B" w:rsidRPr="0061257B" w:rsidRDefault="0061257B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257B" w:rsidRPr="0061257B" w:rsidRDefault="0061257B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257B" w:rsidRPr="0061257B" w:rsidRDefault="0061257B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257B" w:rsidRPr="0061257B" w:rsidRDefault="0061257B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257B" w:rsidRPr="0061257B" w:rsidRDefault="0061257B" w:rsidP="0061257B">
            <w:pPr>
              <w:jc w:val="right"/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 xml:space="preserve">4 668 384,2   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257B" w:rsidRPr="0061257B" w:rsidRDefault="0061257B" w:rsidP="0061257B">
            <w:pPr>
              <w:jc w:val="right"/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 xml:space="preserve">0,0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257B" w:rsidRPr="0061257B" w:rsidRDefault="0061257B" w:rsidP="0061257B">
            <w:pPr>
              <w:jc w:val="right"/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 xml:space="preserve">0,0 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257B" w:rsidRPr="0061257B" w:rsidRDefault="0061257B" w:rsidP="0061257B">
            <w:pPr>
              <w:jc w:val="right"/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 xml:space="preserve">668 332,0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257B" w:rsidRPr="0061257B" w:rsidRDefault="0061257B" w:rsidP="0061257B">
            <w:pPr>
              <w:jc w:val="right"/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 xml:space="preserve">0,0 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257B" w:rsidRPr="0061257B" w:rsidRDefault="0061257B" w:rsidP="0061257B">
            <w:pPr>
              <w:jc w:val="right"/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 xml:space="preserve">0,0   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257B" w:rsidRPr="0061257B" w:rsidRDefault="0061257B" w:rsidP="0061257B">
            <w:pPr>
              <w:jc w:val="right"/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 xml:space="preserve">4 000 052,2 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257B" w:rsidRPr="0061257B" w:rsidRDefault="0061257B" w:rsidP="0061257B">
            <w:pPr>
              <w:jc w:val="right"/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 xml:space="preserve">0,0 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257B" w:rsidRPr="0061257B" w:rsidRDefault="0061257B" w:rsidP="0061257B">
            <w:pPr>
              <w:jc w:val="right"/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 xml:space="preserve">0,0 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257B" w:rsidRPr="0061257B" w:rsidRDefault="0061257B" w:rsidP="0061257B">
            <w:pPr>
              <w:jc w:val="right"/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 xml:space="preserve">0,0  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257B" w:rsidRPr="0061257B" w:rsidRDefault="0061257B" w:rsidP="0061257B">
            <w:pPr>
              <w:jc w:val="right"/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 xml:space="preserve">0,0   </w:t>
            </w:r>
          </w:p>
        </w:tc>
      </w:tr>
      <w:tr w:rsidR="0061257B" w:rsidRPr="0061257B" w:rsidTr="00AC1B67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57B" w:rsidRPr="0061257B" w:rsidRDefault="0061257B" w:rsidP="0061257B">
            <w:pPr>
              <w:jc w:val="center"/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257B" w:rsidRPr="0061257B" w:rsidRDefault="0061257B" w:rsidP="0061257B">
            <w:pPr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Подпрогра</w:t>
            </w:r>
            <w:r w:rsidRPr="0061257B"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м</w:t>
            </w:r>
            <w:r w:rsidRPr="0061257B"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ма."РАЗВИТИЕ КУЛЬТ</w:t>
            </w:r>
            <w:r w:rsidRPr="0061257B"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У</w:t>
            </w:r>
            <w:r w:rsidRPr="0061257B"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РЫ И ИСКУССТВА"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257B" w:rsidRPr="0061257B" w:rsidRDefault="0061257B" w:rsidP="0061257B">
            <w:pPr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257B" w:rsidRPr="0061257B" w:rsidRDefault="0061257B" w:rsidP="0061257B">
            <w:pPr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257B" w:rsidRPr="0061257B" w:rsidRDefault="0061257B" w:rsidP="0061257B">
            <w:pPr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257B" w:rsidRPr="0061257B" w:rsidRDefault="0061257B" w:rsidP="0061257B">
            <w:pPr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257B" w:rsidRPr="0061257B" w:rsidRDefault="0061257B" w:rsidP="0061257B">
            <w:pPr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257B" w:rsidRPr="0061257B" w:rsidRDefault="0061257B" w:rsidP="0061257B">
            <w:pPr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257B" w:rsidRPr="0061257B" w:rsidRDefault="0061257B" w:rsidP="0061257B">
            <w:pPr>
              <w:jc w:val="right"/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 xml:space="preserve">4 668 384,2   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257B" w:rsidRPr="0061257B" w:rsidRDefault="0061257B" w:rsidP="0061257B">
            <w:pPr>
              <w:jc w:val="right"/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 xml:space="preserve">0,0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257B" w:rsidRPr="0061257B" w:rsidRDefault="0061257B" w:rsidP="0061257B">
            <w:pPr>
              <w:jc w:val="right"/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 xml:space="preserve">0,0 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257B" w:rsidRPr="0061257B" w:rsidRDefault="0061257B" w:rsidP="0061257B">
            <w:pPr>
              <w:jc w:val="right"/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 xml:space="preserve">668 332,0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257B" w:rsidRPr="0061257B" w:rsidRDefault="0061257B" w:rsidP="0061257B">
            <w:pPr>
              <w:jc w:val="right"/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 xml:space="preserve">0,0 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257B" w:rsidRPr="0061257B" w:rsidRDefault="0061257B" w:rsidP="0061257B">
            <w:pPr>
              <w:jc w:val="right"/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 xml:space="preserve">0,0   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257B" w:rsidRPr="0061257B" w:rsidRDefault="0061257B" w:rsidP="0061257B">
            <w:pPr>
              <w:jc w:val="right"/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 xml:space="preserve">4 000 052,2 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257B" w:rsidRPr="0061257B" w:rsidRDefault="0061257B" w:rsidP="0061257B">
            <w:pPr>
              <w:jc w:val="right"/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 xml:space="preserve">0,0 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257B" w:rsidRPr="0061257B" w:rsidRDefault="0061257B" w:rsidP="0061257B">
            <w:pPr>
              <w:jc w:val="right"/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 xml:space="preserve">0,0 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257B" w:rsidRPr="0061257B" w:rsidRDefault="0061257B" w:rsidP="0061257B">
            <w:pPr>
              <w:jc w:val="right"/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 xml:space="preserve">0,0  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257B" w:rsidRPr="0061257B" w:rsidRDefault="0061257B" w:rsidP="0061257B">
            <w:pPr>
              <w:jc w:val="right"/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 xml:space="preserve">0,0   </w:t>
            </w:r>
          </w:p>
        </w:tc>
      </w:tr>
      <w:tr w:rsidR="0061257B" w:rsidRPr="0061257B" w:rsidTr="00AC1B67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57B" w:rsidRPr="0061257B" w:rsidRDefault="0061257B" w:rsidP="0061257B">
            <w:pPr>
              <w:jc w:val="center"/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257B" w:rsidRPr="0061257B" w:rsidRDefault="0061257B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257B" w:rsidRPr="0061257B" w:rsidRDefault="0061257B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257B" w:rsidRPr="0061257B" w:rsidRDefault="0061257B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257B" w:rsidRPr="0061257B" w:rsidRDefault="0061257B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257B" w:rsidRPr="0061257B" w:rsidRDefault="0061257B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257B" w:rsidRPr="0061257B" w:rsidRDefault="0061257B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257B" w:rsidRPr="0061257B" w:rsidRDefault="0061257B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257B" w:rsidRPr="0061257B" w:rsidRDefault="0061257B" w:rsidP="0061257B">
            <w:pPr>
              <w:jc w:val="right"/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 xml:space="preserve">4 668 384,2   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257B" w:rsidRPr="0061257B" w:rsidRDefault="0061257B" w:rsidP="0061257B">
            <w:pPr>
              <w:jc w:val="right"/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 xml:space="preserve">0,0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257B" w:rsidRPr="0061257B" w:rsidRDefault="0061257B" w:rsidP="0061257B">
            <w:pPr>
              <w:jc w:val="right"/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 xml:space="preserve">0,0 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257B" w:rsidRPr="0061257B" w:rsidRDefault="0061257B" w:rsidP="0061257B">
            <w:pPr>
              <w:jc w:val="right"/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 xml:space="preserve">668 332,0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257B" w:rsidRPr="0061257B" w:rsidRDefault="0061257B" w:rsidP="0061257B">
            <w:pPr>
              <w:jc w:val="right"/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 xml:space="preserve">0,0 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257B" w:rsidRPr="0061257B" w:rsidRDefault="0061257B" w:rsidP="0061257B">
            <w:pPr>
              <w:jc w:val="right"/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 xml:space="preserve">0,0   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257B" w:rsidRPr="0061257B" w:rsidRDefault="0061257B" w:rsidP="0061257B">
            <w:pPr>
              <w:jc w:val="right"/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 xml:space="preserve">4 000 052,2 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257B" w:rsidRPr="0061257B" w:rsidRDefault="0061257B" w:rsidP="0061257B">
            <w:pPr>
              <w:jc w:val="right"/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 xml:space="preserve">0,0 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257B" w:rsidRPr="0061257B" w:rsidRDefault="0061257B" w:rsidP="0061257B">
            <w:pPr>
              <w:jc w:val="right"/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 xml:space="preserve">0,0 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257B" w:rsidRPr="0061257B" w:rsidRDefault="0061257B" w:rsidP="0061257B">
            <w:pPr>
              <w:jc w:val="right"/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 xml:space="preserve">0,0  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257B" w:rsidRPr="0061257B" w:rsidRDefault="0061257B" w:rsidP="0061257B">
            <w:pPr>
              <w:jc w:val="right"/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 xml:space="preserve">0,0   </w:t>
            </w:r>
          </w:p>
        </w:tc>
      </w:tr>
      <w:tr w:rsidR="0061257B" w:rsidRPr="0061257B" w:rsidTr="00AC1B67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57B" w:rsidRPr="0061257B" w:rsidRDefault="0061257B" w:rsidP="0061257B">
            <w:pPr>
              <w:jc w:val="center"/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257B" w:rsidRPr="0061257B" w:rsidRDefault="0061257B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пристрой к зданию Бара</w:t>
            </w: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н</w:t>
            </w: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чинского центра культуры и досуга 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257B" w:rsidRPr="0061257B" w:rsidRDefault="0061257B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Свердловская область, пос. Баранчинский, ул. Ленина, 1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257B" w:rsidRPr="0061257B" w:rsidRDefault="0061257B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Муниципальная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257B" w:rsidRPr="0061257B" w:rsidRDefault="00AF411C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4 000</w:t>
            </w:r>
            <w:r w:rsidR="00067D1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  <w: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052</w:t>
            </w:r>
            <w:r w:rsidR="00067D1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,0</w:t>
            </w:r>
            <w:r w:rsidR="0061257B"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   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257B" w:rsidRPr="0061257B" w:rsidRDefault="0061257B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0,0 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257B" w:rsidRPr="0061257B" w:rsidRDefault="0061257B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2020 г.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257B" w:rsidRPr="0061257B" w:rsidRDefault="0061257B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2020 г.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257B" w:rsidRPr="0061257B" w:rsidRDefault="0061257B" w:rsidP="0061257B">
            <w:pPr>
              <w:jc w:val="right"/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4 000 052,2   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257B" w:rsidRPr="0061257B" w:rsidRDefault="0061257B" w:rsidP="0061257B">
            <w:pPr>
              <w:jc w:val="right"/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0,0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257B" w:rsidRPr="0061257B" w:rsidRDefault="0061257B" w:rsidP="0061257B">
            <w:pPr>
              <w:jc w:val="right"/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0,0 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257B" w:rsidRPr="0061257B" w:rsidRDefault="0061257B" w:rsidP="0061257B">
            <w:pPr>
              <w:jc w:val="right"/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0,0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257B" w:rsidRPr="0061257B" w:rsidRDefault="0061257B" w:rsidP="0061257B">
            <w:pPr>
              <w:jc w:val="right"/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0,0 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257B" w:rsidRPr="0061257B" w:rsidRDefault="0061257B" w:rsidP="0061257B">
            <w:pPr>
              <w:jc w:val="right"/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0,0   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257B" w:rsidRPr="0061257B" w:rsidRDefault="0061257B" w:rsidP="0061257B">
            <w:pPr>
              <w:jc w:val="right"/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4 000 052,2 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257B" w:rsidRPr="0061257B" w:rsidRDefault="0061257B" w:rsidP="0061257B">
            <w:pPr>
              <w:jc w:val="right"/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0,0 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257B" w:rsidRPr="0061257B" w:rsidRDefault="0061257B" w:rsidP="0061257B">
            <w:pPr>
              <w:jc w:val="right"/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0,0 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257B" w:rsidRPr="0061257B" w:rsidRDefault="0061257B" w:rsidP="0061257B">
            <w:pPr>
              <w:jc w:val="right"/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0,0  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257B" w:rsidRPr="0061257B" w:rsidRDefault="0061257B" w:rsidP="0061257B">
            <w:pPr>
              <w:jc w:val="right"/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0,0   </w:t>
            </w:r>
          </w:p>
        </w:tc>
      </w:tr>
      <w:tr w:rsidR="0061257B" w:rsidRPr="0061257B" w:rsidTr="00AC1B67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57B" w:rsidRPr="0061257B" w:rsidRDefault="0061257B" w:rsidP="0061257B">
            <w:pPr>
              <w:jc w:val="center"/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57B" w:rsidRPr="0061257B" w:rsidRDefault="0061257B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57B" w:rsidRPr="0061257B" w:rsidRDefault="0061257B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57B" w:rsidRPr="0061257B" w:rsidRDefault="0061257B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57B" w:rsidRPr="0061257B" w:rsidRDefault="0061257B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57B" w:rsidRPr="0061257B" w:rsidRDefault="0061257B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57B" w:rsidRPr="0061257B" w:rsidRDefault="0061257B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57B" w:rsidRPr="0061257B" w:rsidRDefault="0061257B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57B" w:rsidRPr="0061257B" w:rsidRDefault="0061257B" w:rsidP="0061257B">
            <w:pPr>
              <w:jc w:val="right"/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 xml:space="preserve">4 000 052,2   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57B" w:rsidRPr="0061257B" w:rsidRDefault="0061257B" w:rsidP="0061257B">
            <w:pPr>
              <w:jc w:val="right"/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 xml:space="preserve">0,0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57B" w:rsidRPr="0061257B" w:rsidRDefault="0061257B" w:rsidP="0061257B">
            <w:pPr>
              <w:jc w:val="right"/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 xml:space="preserve">0,0 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57B" w:rsidRPr="0061257B" w:rsidRDefault="0061257B" w:rsidP="0061257B">
            <w:pPr>
              <w:jc w:val="right"/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 xml:space="preserve">0,0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57B" w:rsidRPr="0061257B" w:rsidRDefault="0061257B" w:rsidP="0061257B">
            <w:pPr>
              <w:jc w:val="right"/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 xml:space="preserve">0,0 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57B" w:rsidRPr="0061257B" w:rsidRDefault="0061257B" w:rsidP="0061257B">
            <w:pPr>
              <w:jc w:val="right"/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 xml:space="preserve">0,0   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57B" w:rsidRPr="0061257B" w:rsidRDefault="0061257B" w:rsidP="0061257B">
            <w:pPr>
              <w:jc w:val="right"/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 xml:space="preserve">4 000 052,2 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57B" w:rsidRPr="0061257B" w:rsidRDefault="0061257B" w:rsidP="0061257B">
            <w:pPr>
              <w:jc w:val="right"/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 xml:space="preserve">0,0 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57B" w:rsidRPr="0061257B" w:rsidRDefault="0061257B" w:rsidP="0061257B">
            <w:pPr>
              <w:jc w:val="right"/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 xml:space="preserve">0,0 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57B" w:rsidRPr="0061257B" w:rsidRDefault="0061257B" w:rsidP="0061257B">
            <w:pPr>
              <w:jc w:val="right"/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 xml:space="preserve">0,0  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57B" w:rsidRPr="0061257B" w:rsidRDefault="0061257B" w:rsidP="0061257B">
            <w:pPr>
              <w:jc w:val="right"/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 xml:space="preserve">0,0   </w:t>
            </w:r>
          </w:p>
        </w:tc>
      </w:tr>
      <w:tr w:rsidR="0061257B" w:rsidRPr="0061257B" w:rsidTr="00AC1B67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57B" w:rsidRPr="0061257B" w:rsidRDefault="0061257B" w:rsidP="0061257B">
            <w:pPr>
              <w:jc w:val="center"/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257B" w:rsidRPr="0061257B" w:rsidRDefault="0061257B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сценическая площадка в парке Кушвинского дво</w:t>
            </w: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р</w:t>
            </w: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ца культуры МАУККГО "Кушвинский дворец культуры"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257B" w:rsidRPr="0061257B" w:rsidRDefault="0061257B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Свердловская область, г. Кушва, пл. Культуры ,1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257B" w:rsidRPr="0061257B" w:rsidRDefault="0061257B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Муниципальная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257B" w:rsidRPr="0061257B" w:rsidRDefault="0061257B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668 332,0   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257B" w:rsidRPr="0061257B" w:rsidRDefault="0061257B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668 332,0 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257B" w:rsidRPr="0061257B" w:rsidRDefault="0061257B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2017 г.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257B" w:rsidRPr="0061257B" w:rsidRDefault="0061257B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2017 г.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257B" w:rsidRPr="0061257B" w:rsidRDefault="0061257B" w:rsidP="0061257B">
            <w:pPr>
              <w:jc w:val="right"/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668 332,0   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257B" w:rsidRPr="0061257B" w:rsidRDefault="0061257B" w:rsidP="0061257B">
            <w:pPr>
              <w:jc w:val="right"/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0,0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257B" w:rsidRPr="0061257B" w:rsidRDefault="0061257B" w:rsidP="0061257B">
            <w:pPr>
              <w:jc w:val="right"/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0,0 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257B" w:rsidRPr="0061257B" w:rsidRDefault="0061257B" w:rsidP="0061257B">
            <w:pPr>
              <w:jc w:val="right"/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668 332,0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257B" w:rsidRPr="0061257B" w:rsidRDefault="0061257B" w:rsidP="0061257B">
            <w:pPr>
              <w:jc w:val="right"/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0,0 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257B" w:rsidRPr="0061257B" w:rsidRDefault="0061257B" w:rsidP="0061257B">
            <w:pPr>
              <w:jc w:val="right"/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0,0   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257B" w:rsidRPr="0061257B" w:rsidRDefault="0061257B" w:rsidP="0061257B">
            <w:pPr>
              <w:jc w:val="right"/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0,0 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257B" w:rsidRPr="0061257B" w:rsidRDefault="0061257B" w:rsidP="0061257B">
            <w:pPr>
              <w:jc w:val="right"/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0,0 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257B" w:rsidRPr="0061257B" w:rsidRDefault="0061257B" w:rsidP="0061257B">
            <w:pPr>
              <w:jc w:val="right"/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0,0 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257B" w:rsidRPr="0061257B" w:rsidRDefault="0061257B" w:rsidP="0061257B">
            <w:pPr>
              <w:jc w:val="right"/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0,0  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257B" w:rsidRPr="0061257B" w:rsidRDefault="0061257B" w:rsidP="0061257B">
            <w:pPr>
              <w:jc w:val="right"/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0,0   </w:t>
            </w:r>
          </w:p>
        </w:tc>
      </w:tr>
      <w:tr w:rsidR="0061257B" w:rsidRPr="0061257B" w:rsidTr="00AC1B67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57B" w:rsidRPr="0061257B" w:rsidRDefault="0061257B" w:rsidP="0061257B">
            <w:pPr>
              <w:jc w:val="center"/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57B" w:rsidRPr="0061257B" w:rsidRDefault="0061257B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57B" w:rsidRPr="0061257B" w:rsidRDefault="0061257B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57B" w:rsidRPr="0061257B" w:rsidRDefault="0061257B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57B" w:rsidRPr="0061257B" w:rsidRDefault="0061257B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57B" w:rsidRPr="0061257B" w:rsidRDefault="0061257B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57B" w:rsidRPr="0061257B" w:rsidRDefault="0061257B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57B" w:rsidRPr="0061257B" w:rsidRDefault="0061257B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57B" w:rsidRPr="0061257B" w:rsidRDefault="0061257B" w:rsidP="0061257B">
            <w:pPr>
              <w:jc w:val="right"/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 xml:space="preserve">668 332,0   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57B" w:rsidRPr="0061257B" w:rsidRDefault="0061257B" w:rsidP="0061257B">
            <w:pPr>
              <w:jc w:val="right"/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 xml:space="preserve">0,0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57B" w:rsidRPr="0061257B" w:rsidRDefault="0061257B" w:rsidP="0061257B">
            <w:pPr>
              <w:jc w:val="right"/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 xml:space="preserve">0,0 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57B" w:rsidRPr="0061257B" w:rsidRDefault="0061257B" w:rsidP="0061257B">
            <w:pPr>
              <w:jc w:val="right"/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 xml:space="preserve">668 332,0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57B" w:rsidRPr="0061257B" w:rsidRDefault="0061257B" w:rsidP="0061257B">
            <w:pPr>
              <w:jc w:val="right"/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 xml:space="preserve">0,0 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57B" w:rsidRPr="0061257B" w:rsidRDefault="0061257B" w:rsidP="0061257B">
            <w:pPr>
              <w:jc w:val="right"/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 xml:space="preserve">0,0   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57B" w:rsidRPr="0061257B" w:rsidRDefault="0061257B" w:rsidP="0061257B">
            <w:pPr>
              <w:jc w:val="right"/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 xml:space="preserve">0,0 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57B" w:rsidRPr="0061257B" w:rsidRDefault="0061257B" w:rsidP="0061257B">
            <w:pPr>
              <w:jc w:val="right"/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 xml:space="preserve">0,0 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57B" w:rsidRPr="0061257B" w:rsidRDefault="0061257B" w:rsidP="0061257B">
            <w:pPr>
              <w:jc w:val="right"/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 xml:space="preserve">0,0 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57B" w:rsidRPr="0061257B" w:rsidRDefault="0061257B" w:rsidP="0061257B">
            <w:pPr>
              <w:jc w:val="right"/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 xml:space="preserve">0,0  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57B" w:rsidRPr="0061257B" w:rsidRDefault="0061257B" w:rsidP="0061257B">
            <w:pPr>
              <w:jc w:val="right"/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 xml:space="preserve">0,0   </w:t>
            </w:r>
          </w:p>
        </w:tc>
      </w:tr>
    </w:tbl>
    <w:p w:rsidR="00FB59DF" w:rsidRDefault="00FB59DF" w:rsidP="00193AB1">
      <w:pPr>
        <w:tabs>
          <w:tab w:val="left" w:pos="851"/>
        </w:tabs>
      </w:pPr>
    </w:p>
    <w:sectPr w:rsidR="00FB59DF" w:rsidSect="00A712CF">
      <w:pgSz w:w="16838" w:h="11906" w:orient="landscape"/>
      <w:pgMar w:top="127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85132E"/>
    <w:multiLevelType w:val="hybridMultilevel"/>
    <w:tmpl w:val="188C1A7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drawingGridHorizontalSpacing w:val="110"/>
  <w:displayHorizontalDrawingGridEvery w:val="2"/>
  <w:displayVerticalDrawingGridEvery w:val="2"/>
  <w:characterSpacingControl w:val="doNotCompress"/>
  <w:compat/>
  <w:rsids>
    <w:rsidRoot w:val="003D04EB"/>
    <w:rsid w:val="00002BA8"/>
    <w:rsid w:val="00006317"/>
    <w:rsid w:val="00010521"/>
    <w:rsid w:val="00024473"/>
    <w:rsid w:val="000300FA"/>
    <w:rsid w:val="000341A1"/>
    <w:rsid w:val="00034286"/>
    <w:rsid w:val="00050C89"/>
    <w:rsid w:val="000540B7"/>
    <w:rsid w:val="00055F51"/>
    <w:rsid w:val="00057AC1"/>
    <w:rsid w:val="000671D2"/>
    <w:rsid w:val="00067D1B"/>
    <w:rsid w:val="000721CB"/>
    <w:rsid w:val="0007620F"/>
    <w:rsid w:val="00076FE7"/>
    <w:rsid w:val="00085A15"/>
    <w:rsid w:val="00091F38"/>
    <w:rsid w:val="00096EFC"/>
    <w:rsid w:val="000A26EF"/>
    <w:rsid w:val="000B1D91"/>
    <w:rsid w:val="000B233E"/>
    <w:rsid w:val="000B2B6E"/>
    <w:rsid w:val="000B4B5F"/>
    <w:rsid w:val="000B66CC"/>
    <w:rsid w:val="000C5E1D"/>
    <w:rsid w:val="000C7965"/>
    <w:rsid w:val="000D20F8"/>
    <w:rsid w:val="000D3A39"/>
    <w:rsid w:val="000D481D"/>
    <w:rsid w:val="000D5FD5"/>
    <w:rsid w:val="000E0F65"/>
    <w:rsid w:val="000E661D"/>
    <w:rsid w:val="000F17E7"/>
    <w:rsid w:val="000F1D17"/>
    <w:rsid w:val="000F6BA5"/>
    <w:rsid w:val="000F74FE"/>
    <w:rsid w:val="00101007"/>
    <w:rsid w:val="001075D5"/>
    <w:rsid w:val="00110A47"/>
    <w:rsid w:val="00113B5D"/>
    <w:rsid w:val="00114CD2"/>
    <w:rsid w:val="001234C3"/>
    <w:rsid w:val="001243D0"/>
    <w:rsid w:val="00131E79"/>
    <w:rsid w:val="00150017"/>
    <w:rsid w:val="00157C1C"/>
    <w:rsid w:val="00160144"/>
    <w:rsid w:val="00164040"/>
    <w:rsid w:val="00164262"/>
    <w:rsid w:val="00174EEC"/>
    <w:rsid w:val="00176E82"/>
    <w:rsid w:val="00181F7F"/>
    <w:rsid w:val="001848E6"/>
    <w:rsid w:val="00185878"/>
    <w:rsid w:val="00185FDF"/>
    <w:rsid w:val="00193AB1"/>
    <w:rsid w:val="001946DC"/>
    <w:rsid w:val="001A02F9"/>
    <w:rsid w:val="001A270E"/>
    <w:rsid w:val="001A3290"/>
    <w:rsid w:val="001A7F44"/>
    <w:rsid w:val="001B20E8"/>
    <w:rsid w:val="001B4E84"/>
    <w:rsid w:val="001C2F9B"/>
    <w:rsid w:val="001D2F24"/>
    <w:rsid w:val="001D5D03"/>
    <w:rsid w:val="001E24EB"/>
    <w:rsid w:val="001E559B"/>
    <w:rsid w:val="001E5A0C"/>
    <w:rsid w:val="001F669A"/>
    <w:rsid w:val="002009FE"/>
    <w:rsid w:val="0020561A"/>
    <w:rsid w:val="00211A68"/>
    <w:rsid w:val="002126EE"/>
    <w:rsid w:val="00212AFB"/>
    <w:rsid w:val="00212DE6"/>
    <w:rsid w:val="00215764"/>
    <w:rsid w:val="00234F18"/>
    <w:rsid w:val="00235BF1"/>
    <w:rsid w:val="002379EE"/>
    <w:rsid w:val="00237FAE"/>
    <w:rsid w:val="00237FEB"/>
    <w:rsid w:val="00245C1C"/>
    <w:rsid w:val="00250028"/>
    <w:rsid w:val="002557DA"/>
    <w:rsid w:val="00256D95"/>
    <w:rsid w:val="002645A5"/>
    <w:rsid w:val="00271F41"/>
    <w:rsid w:val="0027408B"/>
    <w:rsid w:val="002760E0"/>
    <w:rsid w:val="00277467"/>
    <w:rsid w:val="00280671"/>
    <w:rsid w:val="0028126B"/>
    <w:rsid w:val="00284449"/>
    <w:rsid w:val="00286FF9"/>
    <w:rsid w:val="00287A37"/>
    <w:rsid w:val="002906EC"/>
    <w:rsid w:val="00293AC9"/>
    <w:rsid w:val="00296E2D"/>
    <w:rsid w:val="002A4ECE"/>
    <w:rsid w:val="002B6311"/>
    <w:rsid w:val="002B7E23"/>
    <w:rsid w:val="002C139F"/>
    <w:rsid w:val="002C2C66"/>
    <w:rsid w:val="002C70F8"/>
    <w:rsid w:val="002D19D9"/>
    <w:rsid w:val="002E3D3D"/>
    <w:rsid w:val="002E713A"/>
    <w:rsid w:val="002E7712"/>
    <w:rsid w:val="002F2EE3"/>
    <w:rsid w:val="003065E2"/>
    <w:rsid w:val="003116A9"/>
    <w:rsid w:val="003118FB"/>
    <w:rsid w:val="00321471"/>
    <w:rsid w:val="00336F35"/>
    <w:rsid w:val="00341AB2"/>
    <w:rsid w:val="00342F84"/>
    <w:rsid w:val="00344826"/>
    <w:rsid w:val="00355AD2"/>
    <w:rsid w:val="00360345"/>
    <w:rsid w:val="00362589"/>
    <w:rsid w:val="00363C0B"/>
    <w:rsid w:val="00363C8D"/>
    <w:rsid w:val="003658D8"/>
    <w:rsid w:val="0036605C"/>
    <w:rsid w:val="0036660E"/>
    <w:rsid w:val="00366ACC"/>
    <w:rsid w:val="0037137C"/>
    <w:rsid w:val="00371B07"/>
    <w:rsid w:val="00377F9A"/>
    <w:rsid w:val="00383F8F"/>
    <w:rsid w:val="003873BF"/>
    <w:rsid w:val="00392E6A"/>
    <w:rsid w:val="003953C2"/>
    <w:rsid w:val="003A0A99"/>
    <w:rsid w:val="003B0E6F"/>
    <w:rsid w:val="003B275C"/>
    <w:rsid w:val="003C423B"/>
    <w:rsid w:val="003C765D"/>
    <w:rsid w:val="003D04EB"/>
    <w:rsid w:val="003D3AD2"/>
    <w:rsid w:val="003D62D1"/>
    <w:rsid w:val="003D77F1"/>
    <w:rsid w:val="003E1F7A"/>
    <w:rsid w:val="003F72C5"/>
    <w:rsid w:val="003F7590"/>
    <w:rsid w:val="004018F8"/>
    <w:rsid w:val="0041137B"/>
    <w:rsid w:val="00412C69"/>
    <w:rsid w:val="0042336D"/>
    <w:rsid w:val="00431A53"/>
    <w:rsid w:val="004340E5"/>
    <w:rsid w:val="0044210B"/>
    <w:rsid w:val="00453772"/>
    <w:rsid w:val="00456005"/>
    <w:rsid w:val="004571ED"/>
    <w:rsid w:val="004575EE"/>
    <w:rsid w:val="00462281"/>
    <w:rsid w:val="00463E7A"/>
    <w:rsid w:val="00470B7A"/>
    <w:rsid w:val="004724BC"/>
    <w:rsid w:val="00474493"/>
    <w:rsid w:val="00474E6A"/>
    <w:rsid w:val="00474F7F"/>
    <w:rsid w:val="00480DF2"/>
    <w:rsid w:val="00482133"/>
    <w:rsid w:val="004925F6"/>
    <w:rsid w:val="00494494"/>
    <w:rsid w:val="004B32B4"/>
    <w:rsid w:val="004C3D7F"/>
    <w:rsid w:val="004C61C0"/>
    <w:rsid w:val="004C6286"/>
    <w:rsid w:val="004C6E2A"/>
    <w:rsid w:val="004D19A1"/>
    <w:rsid w:val="004D6B6D"/>
    <w:rsid w:val="004E13DD"/>
    <w:rsid w:val="004E5BC9"/>
    <w:rsid w:val="004E771A"/>
    <w:rsid w:val="004F3971"/>
    <w:rsid w:val="004F6BFF"/>
    <w:rsid w:val="00501394"/>
    <w:rsid w:val="005036BD"/>
    <w:rsid w:val="005078D6"/>
    <w:rsid w:val="00525448"/>
    <w:rsid w:val="00535399"/>
    <w:rsid w:val="00535D4D"/>
    <w:rsid w:val="005412FD"/>
    <w:rsid w:val="00541329"/>
    <w:rsid w:val="005471C5"/>
    <w:rsid w:val="0054749F"/>
    <w:rsid w:val="00550CFC"/>
    <w:rsid w:val="00555EDC"/>
    <w:rsid w:val="005604E4"/>
    <w:rsid w:val="005618A6"/>
    <w:rsid w:val="005656F1"/>
    <w:rsid w:val="00570207"/>
    <w:rsid w:val="005717E5"/>
    <w:rsid w:val="00574F23"/>
    <w:rsid w:val="005767AD"/>
    <w:rsid w:val="005767F5"/>
    <w:rsid w:val="00585791"/>
    <w:rsid w:val="005927F9"/>
    <w:rsid w:val="00595006"/>
    <w:rsid w:val="005A08B2"/>
    <w:rsid w:val="005A3129"/>
    <w:rsid w:val="005A7A20"/>
    <w:rsid w:val="005B350E"/>
    <w:rsid w:val="005B4A11"/>
    <w:rsid w:val="005C0271"/>
    <w:rsid w:val="005C1A20"/>
    <w:rsid w:val="005C4DE4"/>
    <w:rsid w:val="005D1BAE"/>
    <w:rsid w:val="005D78AB"/>
    <w:rsid w:val="005E17C5"/>
    <w:rsid w:val="005E4CC4"/>
    <w:rsid w:val="00610D11"/>
    <w:rsid w:val="0061257B"/>
    <w:rsid w:val="00622C00"/>
    <w:rsid w:val="00624B15"/>
    <w:rsid w:val="00625E89"/>
    <w:rsid w:val="006261EE"/>
    <w:rsid w:val="006348AE"/>
    <w:rsid w:val="00643F0F"/>
    <w:rsid w:val="00650A06"/>
    <w:rsid w:val="00665120"/>
    <w:rsid w:val="00667921"/>
    <w:rsid w:val="00672919"/>
    <w:rsid w:val="00674443"/>
    <w:rsid w:val="00675875"/>
    <w:rsid w:val="006827DA"/>
    <w:rsid w:val="00683C40"/>
    <w:rsid w:val="006A4375"/>
    <w:rsid w:val="006A5716"/>
    <w:rsid w:val="006B66A7"/>
    <w:rsid w:val="006B7111"/>
    <w:rsid w:val="006C1592"/>
    <w:rsid w:val="006C6FAF"/>
    <w:rsid w:val="006D2B13"/>
    <w:rsid w:val="006D75A8"/>
    <w:rsid w:val="007029C6"/>
    <w:rsid w:val="00704F60"/>
    <w:rsid w:val="0071002E"/>
    <w:rsid w:val="00716D59"/>
    <w:rsid w:val="007203F4"/>
    <w:rsid w:val="00723774"/>
    <w:rsid w:val="00732148"/>
    <w:rsid w:val="007323B9"/>
    <w:rsid w:val="00740C37"/>
    <w:rsid w:val="0074452C"/>
    <w:rsid w:val="00745D0E"/>
    <w:rsid w:val="007516AD"/>
    <w:rsid w:val="00752A77"/>
    <w:rsid w:val="00752F86"/>
    <w:rsid w:val="0075395D"/>
    <w:rsid w:val="00754C15"/>
    <w:rsid w:val="00761B0D"/>
    <w:rsid w:val="00761F41"/>
    <w:rsid w:val="007649BF"/>
    <w:rsid w:val="0076512B"/>
    <w:rsid w:val="00767556"/>
    <w:rsid w:val="007707D6"/>
    <w:rsid w:val="00773625"/>
    <w:rsid w:val="00774305"/>
    <w:rsid w:val="00775730"/>
    <w:rsid w:val="00776F8C"/>
    <w:rsid w:val="00785EC5"/>
    <w:rsid w:val="007863AB"/>
    <w:rsid w:val="00794BBB"/>
    <w:rsid w:val="00796103"/>
    <w:rsid w:val="0079656A"/>
    <w:rsid w:val="007A1B7F"/>
    <w:rsid w:val="007A3BD4"/>
    <w:rsid w:val="007A3F24"/>
    <w:rsid w:val="007A40D0"/>
    <w:rsid w:val="007A417E"/>
    <w:rsid w:val="007A553E"/>
    <w:rsid w:val="007A6BC6"/>
    <w:rsid w:val="007B2366"/>
    <w:rsid w:val="007B3785"/>
    <w:rsid w:val="007B4FB1"/>
    <w:rsid w:val="007B5608"/>
    <w:rsid w:val="007B793F"/>
    <w:rsid w:val="007C11CA"/>
    <w:rsid w:val="007C3EF5"/>
    <w:rsid w:val="007E5108"/>
    <w:rsid w:val="007E650A"/>
    <w:rsid w:val="007F1121"/>
    <w:rsid w:val="007F161C"/>
    <w:rsid w:val="007F5B52"/>
    <w:rsid w:val="007F6E7E"/>
    <w:rsid w:val="00802823"/>
    <w:rsid w:val="008031E3"/>
    <w:rsid w:val="00805475"/>
    <w:rsid w:val="00805B4B"/>
    <w:rsid w:val="00806405"/>
    <w:rsid w:val="008104D2"/>
    <w:rsid w:val="00811A1D"/>
    <w:rsid w:val="008134DC"/>
    <w:rsid w:val="00814E9E"/>
    <w:rsid w:val="00815980"/>
    <w:rsid w:val="00817624"/>
    <w:rsid w:val="00821482"/>
    <w:rsid w:val="00834AF9"/>
    <w:rsid w:val="00844DBF"/>
    <w:rsid w:val="008472CB"/>
    <w:rsid w:val="00856B38"/>
    <w:rsid w:val="0085789D"/>
    <w:rsid w:val="00860A84"/>
    <w:rsid w:val="008626A6"/>
    <w:rsid w:val="0086288C"/>
    <w:rsid w:val="008667DA"/>
    <w:rsid w:val="00870399"/>
    <w:rsid w:val="0087257D"/>
    <w:rsid w:val="00876718"/>
    <w:rsid w:val="00892D6A"/>
    <w:rsid w:val="00894947"/>
    <w:rsid w:val="00895A22"/>
    <w:rsid w:val="0089710D"/>
    <w:rsid w:val="008B29B7"/>
    <w:rsid w:val="008B5748"/>
    <w:rsid w:val="008C42AC"/>
    <w:rsid w:val="008C5FC1"/>
    <w:rsid w:val="008C6752"/>
    <w:rsid w:val="008C6B01"/>
    <w:rsid w:val="008D52AE"/>
    <w:rsid w:val="008D5D20"/>
    <w:rsid w:val="008D7CDF"/>
    <w:rsid w:val="008E419F"/>
    <w:rsid w:val="008E4FC3"/>
    <w:rsid w:val="008F1716"/>
    <w:rsid w:val="008F2B8F"/>
    <w:rsid w:val="008F5263"/>
    <w:rsid w:val="008F579D"/>
    <w:rsid w:val="0090649B"/>
    <w:rsid w:val="0090752A"/>
    <w:rsid w:val="00913A7C"/>
    <w:rsid w:val="00923A2E"/>
    <w:rsid w:val="00924016"/>
    <w:rsid w:val="00934E2E"/>
    <w:rsid w:val="00935078"/>
    <w:rsid w:val="00941137"/>
    <w:rsid w:val="009412C3"/>
    <w:rsid w:val="00942913"/>
    <w:rsid w:val="00956879"/>
    <w:rsid w:val="00960340"/>
    <w:rsid w:val="00962974"/>
    <w:rsid w:val="00962E5C"/>
    <w:rsid w:val="009637FB"/>
    <w:rsid w:val="009655A9"/>
    <w:rsid w:val="00966051"/>
    <w:rsid w:val="009663CA"/>
    <w:rsid w:val="0096726E"/>
    <w:rsid w:val="0097087B"/>
    <w:rsid w:val="00994582"/>
    <w:rsid w:val="00994AC9"/>
    <w:rsid w:val="009967AE"/>
    <w:rsid w:val="00996ED7"/>
    <w:rsid w:val="009A05FC"/>
    <w:rsid w:val="009A1C5E"/>
    <w:rsid w:val="009A6BD1"/>
    <w:rsid w:val="009B24EB"/>
    <w:rsid w:val="009B4A36"/>
    <w:rsid w:val="009C0D78"/>
    <w:rsid w:val="009C5711"/>
    <w:rsid w:val="009D711A"/>
    <w:rsid w:val="009D766C"/>
    <w:rsid w:val="009E084E"/>
    <w:rsid w:val="009E39D7"/>
    <w:rsid w:val="009E695E"/>
    <w:rsid w:val="009E7DD9"/>
    <w:rsid w:val="009F23C6"/>
    <w:rsid w:val="009F3A3A"/>
    <w:rsid w:val="009F596F"/>
    <w:rsid w:val="009F7EDE"/>
    <w:rsid w:val="00A0275A"/>
    <w:rsid w:val="00A11273"/>
    <w:rsid w:val="00A21442"/>
    <w:rsid w:val="00A22A72"/>
    <w:rsid w:val="00A22C5D"/>
    <w:rsid w:val="00A30929"/>
    <w:rsid w:val="00A310CB"/>
    <w:rsid w:val="00A37DD2"/>
    <w:rsid w:val="00A451C5"/>
    <w:rsid w:val="00A47196"/>
    <w:rsid w:val="00A55C83"/>
    <w:rsid w:val="00A55F95"/>
    <w:rsid w:val="00A60907"/>
    <w:rsid w:val="00A62245"/>
    <w:rsid w:val="00A64A66"/>
    <w:rsid w:val="00A712CF"/>
    <w:rsid w:val="00A805CB"/>
    <w:rsid w:val="00A821CC"/>
    <w:rsid w:val="00A87A9A"/>
    <w:rsid w:val="00A91B08"/>
    <w:rsid w:val="00A96CDD"/>
    <w:rsid w:val="00AA1711"/>
    <w:rsid w:val="00AA435C"/>
    <w:rsid w:val="00AA5A2B"/>
    <w:rsid w:val="00AC1B67"/>
    <w:rsid w:val="00AC48E6"/>
    <w:rsid w:val="00AC5ECC"/>
    <w:rsid w:val="00AC6FFE"/>
    <w:rsid w:val="00AC776B"/>
    <w:rsid w:val="00AD092C"/>
    <w:rsid w:val="00AD2A2F"/>
    <w:rsid w:val="00AD7A39"/>
    <w:rsid w:val="00AE17FA"/>
    <w:rsid w:val="00AE5D40"/>
    <w:rsid w:val="00AE73CD"/>
    <w:rsid w:val="00AF3CA7"/>
    <w:rsid w:val="00AF411C"/>
    <w:rsid w:val="00AF58E1"/>
    <w:rsid w:val="00B009D6"/>
    <w:rsid w:val="00B00FE2"/>
    <w:rsid w:val="00B0126B"/>
    <w:rsid w:val="00B05800"/>
    <w:rsid w:val="00B063BB"/>
    <w:rsid w:val="00B21034"/>
    <w:rsid w:val="00B21BCB"/>
    <w:rsid w:val="00B224B5"/>
    <w:rsid w:val="00B22C40"/>
    <w:rsid w:val="00B27700"/>
    <w:rsid w:val="00B37F39"/>
    <w:rsid w:val="00B40BD0"/>
    <w:rsid w:val="00B552D4"/>
    <w:rsid w:val="00B560C7"/>
    <w:rsid w:val="00B605B8"/>
    <w:rsid w:val="00B63220"/>
    <w:rsid w:val="00B6519A"/>
    <w:rsid w:val="00B72FE5"/>
    <w:rsid w:val="00B738D5"/>
    <w:rsid w:val="00B73D91"/>
    <w:rsid w:val="00B77A7B"/>
    <w:rsid w:val="00B8212E"/>
    <w:rsid w:val="00B84ED6"/>
    <w:rsid w:val="00B8783D"/>
    <w:rsid w:val="00B94B30"/>
    <w:rsid w:val="00B97100"/>
    <w:rsid w:val="00B9730D"/>
    <w:rsid w:val="00BA005B"/>
    <w:rsid w:val="00BB184D"/>
    <w:rsid w:val="00BB4330"/>
    <w:rsid w:val="00BB6B55"/>
    <w:rsid w:val="00BB7135"/>
    <w:rsid w:val="00BC0073"/>
    <w:rsid w:val="00BC554B"/>
    <w:rsid w:val="00BC62F0"/>
    <w:rsid w:val="00BE0D59"/>
    <w:rsid w:val="00BE3DFA"/>
    <w:rsid w:val="00BF25AE"/>
    <w:rsid w:val="00C03CC3"/>
    <w:rsid w:val="00C07403"/>
    <w:rsid w:val="00C113F7"/>
    <w:rsid w:val="00C17DD3"/>
    <w:rsid w:val="00C22FFD"/>
    <w:rsid w:val="00C25A5A"/>
    <w:rsid w:val="00C369C4"/>
    <w:rsid w:val="00C42325"/>
    <w:rsid w:val="00C44EBC"/>
    <w:rsid w:val="00C47204"/>
    <w:rsid w:val="00C479B6"/>
    <w:rsid w:val="00C50D53"/>
    <w:rsid w:val="00C53E87"/>
    <w:rsid w:val="00C5404B"/>
    <w:rsid w:val="00C547B9"/>
    <w:rsid w:val="00C54D39"/>
    <w:rsid w:val="00C63875"/>
    <w:rsid w:val="00C63B1D"/>
    <w:rsid w:val="00C63F0E"/>
    <w:rsid w:val="00C64593"/>
    <w:rsid w:val="00C64E97"/>
    <w:rsid w:val="00C70DDB"/>
    <w:rsid w:val="00C71714"/>
    <w:rsid w:val="00C72C0E"/>
    <w:rsid w:val="00C77369"/>
    <w:rsid w:val="00C8053E"/>
    <w:rsid w:val="00C80BA0"/>
    <w:rsid w:val="00C82A24"/>
    <w:rsid w:val="00C84A61"/>
    <w:rsid w:val="00C86003"/>
    <w:rsid w:val="00C871AA"/>
    <w:rsid w:val="00C915F2"/>
    <w:rsid w:val="00C91FEF"/>
    <w:rsid w:val="00C94133"/>
    <w:rsid w:val="00C94AF6"/>
    <w:rsid w:val="00C97740"/>
    <w:rsid w:val="00CA04C3"/>
    <w:rsid w:val="00CA5229"/>
    <w:rsid w:val="00CA54A0"/>
    <w:rsid w:val="00CB251B"/>
    <w:rsid w:val="00CB39D0"/>
    <w:rsid w:val="00CB5BA1"/>
    <w:rsid w:val="00CB70C3"/>
    <w:rsid w:val="00CC0340"/>
    <w:rsid w:val="00CC1720"/>
    <w:rsid w:val="00CC2B4C"/>
    <w:rsid w:val="00CD52F1"/>
    <w:rsid w:val="00CE2A82"/>
    <w:rsid w:val="00CE32A3"/>
    <w:rsid w:val="00CE4250"/>
    <w:rsid w:val="00CE43BA"/>
    <w:rsid w:val="00CE6DED"/>
    <w:rsid w:val="00CE7851"/>
    <w:rsid w:val="00CE7866"/>
    <w:rsid w:val="00CF0E15"/>
    <w:rsid w:val="00CF55C3"/>
    <w:rsid w:val="00CF740F"/>
    <w:rsid w:val="00D009FF"/>
    <w:rsid w:val="00D045C4"/>
    <w:rsid w:val="00D05419"/>
    <w:rsid w:val="00D06DCD"/>
    <w:rsid w:val="00D07E1D"/>
    <w:rsid w:val="00D12004"/>
    <w:rsid w:val="00D1250B"/>
    <w:rsid w:val="00D168A2"/>
    <w:rsid w:val="00D20454"/>
    <w:rsid w:val="00D20FF7"/>
    <w:rsid w:val="00D2725F"/>
    <w:rsid w:val="00D413B2"/>
    <w:rsid w:val="00D50655"/>
    <w:rsid w:val="00D5091F"/>
    <w:rsid w:val="00D515FC"/>
    <w:rsid w:val="00D53BD6"/>
    <w:rsid w:val="00D548EE"/>
    <w:rsid w:val="00D627D7"/>
    <w:rsid w:val="00D64195"/>
    <w:rsid w:val="00D64AA9"/>
    <w:rsid w:val="00D65DC6"/>
    <w:rsid w:val="00D67895"/>
    <w:rsid w:val="00D72409"/>
    <w:rsid w:val="00D8255B"/>
    <w:rsid w:val="00D830BA"/>
    <w:rsid w:val="00D83D89"/>
    <w:rsid w:val="00D900A8"/>
    <w:rsid w:val="00D921D6"/>
    <w:rsid w:val="00D92E24"/>
    <w:rsid w:val="00DA3304"/>
    <w:rsid w:val="00DA3D7E"/>
    <w:rsid w:val="00DA6CD7"/>
    <w:rsid w:val="00DB1130"/>
    <w:rsid w:val="00DB19CD"/>
    <w:rsid w:val="00DB613A"/>
    <w:rsid w:val="00DC44DF"/>
    <w:rsid w:val="00DD026E"/>
    <w:rsid w:val="00DD095B"/>
    <w:rsid w:val="00DE2528"/>
    <w:rsid w:val="00DE6FB3"/>
    <w:rsid w:val="00DF3F17"/>
    <w:rsid w:val="00DF7574"/>
    <w:rsid w:val="00E030B2"/>
    <w:rsid w:val="00E0780E"/>
    <w:rsid w:val="00E10484"/>
    <w:rsid w:val="00E1088B"/>
    <w:rsid w:val="00E10A69"/>
    <w:rsid w:val="00E170EE"/>
    <w:rsid w:val="00E35E0E"/>
    <w:rsid w:val="00E40A0F"/>
    <w:rsid w:val="00E42BCD"/>
    <w:rsid w:val="00E54998"/>
    <w:rsid w:val="00E564B7"/>
    <w:rsid w:val="00E57DF0"/>
    <w:rsid w:val="00E63FA2"/>
    <w:rsid w:val="00E65CE4"/>
    <w:rsid w:val="00E674E2"/>
    <w:rsid w:val="00E6771C"/>
    <w:rsid w:val="00E75EA3"/>
    <w:rsid w:val="00E767A1"/>
    <w:rsid w:val="00E82B31"/>
    <w:rsid w:val="00E837DB"/>
    <w:rsid w:val="00E8667A"/>
    <w:rsid w:val="00EA2A8E"/>
    <w:rsid w:val="00EA2E1C"/>
    <w:rsid w:val="00EA4C40"/>
    <w:rsid w:val="00EA571D"/>
    <w:rsid w:val="00EB0E0B"/>
    <w:rsid w:val="00EB360E"/>
    <w:rsid w:val="00EB5548"/>
    <w:rsid w:val="00EC0105"/>
    <w:rsid w:val="00EC1738"/>
    <w:rsid w:val="00EC5D0B"/>
    <w:rsid w:val="00ED0FFB"/>
    <w:rsid w:val="00ED768E"/>
    <w:rsid w:val="00EE17F4"/>
    <w:rsid w:val="00EE2A4F"/>
    <w:rsid w:val="00EE3DD4"/>
    <w:rsid w:val="00EF093A"/>
    <w:rsid w:val="00EF0AA5"/>
    <w:rsid w:val="00EF1965"/>
    <w:rsid w:val="00EF55EF"/>
    <w:rsid w:val="00F01F27"/>
    <w:rsid w:val="00F068F5"/>
    <w:rsid w:val="00F24CAF"/>
    <w:rsid w:val="00F27C5A"/>
    <w:rsid w:val="00F30838"/>
    <w:rsid w:val="00F33B1B"/>
    <w:rsid w:val="00F41474"/>
    <w:rsid w:val="00F46A7F"/>
    <w:rsid w:val="00F5330A"/>
    <w:rsid w:val="00F55EA2"/>
    <w:rsid w:val="00F56319"/>
    <w:rsid w:val="00F6584A"/>
    <w:rsid w:val="00F66164"/>
    <w:rsid w:val="00F67E3F"/>
    <w:rsid w:val="00F75AB9"/>
    <w:rsid w:val="00F75D9B"/>
    <w:rsid w:val="00F76A17"/>
    <w:rsid w:val="00F76A1A"/>
    <w:rsid w:val="00F80A3C"/>
    <w:rsid w:val="00F93561"/>
    <w:rsid w:val="00F97A95"/>
    <w:rsid w:val="00FA02FE"/>
    <w:rsid w:val="00FA7A1A"/>
    <w:rsid w:val="00FB4F44"/>
    <w:rsid w:val="00FB59DF"/>
    <w:rsid w:val="00FC06EE"/>
    <w:rsid w:val="00FC1236"/>
    <w:rsid w:val="00FC153D"/>
    <w:rsid w:val="00FC5337"/>
    <w:rsid w:val="00FD11FC"/>
    <w:rsid w:val="00FE5295"/>
    <w:rsid w:val="00FF37FA"/>
    <w:rsid w:val="00FF706D"/>
    <w:rsid w:val="00FF75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8A6"/>
    <w:pPr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jc w:val="left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00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6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Konztantinova</cp:lastModifiedBy>
  <cp:revision>6</cp:revision>
  <cp:lastPrinted>2019-02-27T09:09:00Z</cp:lastPrinted>
  <dcterms:created xsi:type="dcterms:W3CDTF">2019-02-22T10:35:00Z</dcterms:created>
  <dcterms:modified xsi:type="dcterms:W3CDTF">2019-03-13T04:08:00Z</dcterms:modified>
</cp:coreProperties>
</file>